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01D9BD5F"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446FB072" w:rsidR="00754729" w:rsidRPr="00860FC5" w:rsidRDefault="009D3758"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Wingerworth Medical Centre</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37C7D11D" w:rsidR="00265980" w:rsidRPr="00860FC5" w:rsidRDefault="00265980" w:rsidP="00265980">
      <w:pPr>
        <w:rPr>
          <w:rFonts w:ascii="Arial" w:hAnsi="Arial" w:cs="Arial"/>
          <w:sz w:val="20"/>
          <w:szCs w:val="20"/>
        </w:rPr>
      </w:pPr>
      <w:proofErr w:type="gramStart"/>
      <w:r w:rsidRPr="00860FC5">
        <w:rPr>
          <w:rFonts w:ascii="Arial" w:hAnsi="Arial" w:cs="Arial"/>
          <w:sz w:val="20"/>
          <w:szCs w:val="20"/>
        </w:rPr>
        <w:t>For the purpose of</w:t>
      </w:r>
      <w:proofErr w:type="gramEnd"/>
      <w:r w:rsidRPr="00860FC5">
        <w:rPr>
          <w:rFonts w:ascii="Arial" w:hAnsi="Arial" w:cs="Arial"/>
          <w:sz w:val="20"/>
          <w:szCs w:val="20"/>
        </w:rPr>
        <w:t xml:space="preserve">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9D3758">
        <w:rPr>
          <w:rFonts w:ascii="Arial" w:hAnsi="Arial" w:cs="Arial"/>
          <w:sz w:val="20"/>
          <w:szCs w:val="20"/>
        </w:rPr>
        <w:t>Wingerworth Medical Centre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4B1CE112" w:rsidR="00E37206" w:rsidRPr="00860FC5" w:rsidRDefault="009D3758" w:rsidP="00E37206">
      <w:pPr>
        <w:widowControl w:val="0"/>
        <w:spacing w:after="280"/>
        <w:rPr>
          <w:rFonts w:ascii="Arial" w:hAnsi="Arial" w:cs="Arial"/>
          <w:sz w:val="20"/>
          <w:szCs w:val="20"/>
        </w:rPr>
      </w:pPr>
      <w:r>
        <w:rPr>
          <w:rFonts w:ascii="Arial" w:hAnsi="Arial" w:cs="Arial"/>
          <w:sz w:val="20"/>
          <w:szCs w:val="20"/>
        </w:rPr>
        <w:t>Wingerworth Medical Centre</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w:t>
      </w:r>
      <w:proofErr w:type="gramStart"/>
      <w:r w:rsidRPr="00860FC5">
        <w:rPr>
          <w:rFonts w:ascii="Arial" w:hAnsi="Arial" w:cs="Arial"/>
          <w:sz w:val="20"/>
          <w:szCs w:val="20"/>
          <w:lang w:eastAsia="en-GB"/>
        </w:rPr>
        <w:t>i.e.</w:t>
      </w:r>
      <w:proofErr w:type="gramEnd"/>
      <w:r w:rsidRPr="00860FC5">
        <w:rPr>
          <w:rFonts w:ascii="Arial" w:hAnsi="Arial" w:cs="Arial"/>
          <w:sz w:val="20"/>
          <w:szCs w:val="20"/>
          <w:lang w:eastAsia="en-GB"/>
        </w:rPr>
        <w:t xml:space="preserv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w:t>
      </w:r>
      <w:proofErr w:type="gramStart"/>
      <w:r w:rsidRPr="00860FC5">
        <w:rPr>
          <w:rFonts w:ascii="Arial" w:hAnsi="Arial" w:cs="Arial"/>
          <w:sz w:val="20"/>
          <w:szCs w:val="20"/>
        </w:rPr>
        <w:t>sensitive</w:t>
      </w:r>
      <w:proofErr w:type="gramEnd"/>
      <w:r w:rsidRPr="00860FC5">
        <w:rPr>
          <w:rFonts w:ascii="Arial" w:hAnsi="Arial" w:cs="Arial"/>
          <w:sz w:val="20"/>
          <w:szCs w:val="20"/>
        </w:rPr>
        <w:t xml:space="preser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8C6BF13"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9D3758">
        <w:rPr>
          <w:rFonts w:ascii="Arial" w:hAnsi="Arial" w:cs="Arial"/>
          <w:sz w:val="20"/>
          <w:szCs w:val="20"/>
        </w:rPr>
        <w:t>Wingerworth Medical Centre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1B18817F"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9D3758">
        <w:rPr>
          <w:rFonts w:ascii="Arial" w:hAnsi="Arial" w:cs="Arial"/>
          <w:sz w:val="20"/>
          <w:szCs w:val="20"/>
        </w:rPr>
        <w:t>Wingerworth Medical Centre</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9D3758"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9D3758"/>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1760</Words>
  <Characters>10034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HOOLE, Jane (WINGERWORTH MEDICAL CENTRE)</cp:lastModifiedBy>
  <cp:revision>2</cp:revision>
  <cp:lastPrinted>2018-04-22T19:48:00Z</cp:lastPrinted>
  <dcterms:created xsi:type="dcterms:W3CDTF">2021-11-17T13:49:00Z</dcterms:created>
  <dcterms:modified xsi:type="dcterms:W3CDTF">2021-11-17T13:49:00Z</dcterms:modified>
</cp:coreProperties>
</file>